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B" w:rsidRPr="00F6225B" w:rsidRDefault="00F6225B" w:rsidP="00F6225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272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 Приказу </w:t>
      </w:r>
    </w:p>
    <w:p w:rsidR="00F6225B" w:rsidRPr="00F6225B" w:rsidRDefault="00F6225B" w:rsidP="00F622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«ГПЦ г. У-У» </w:t>
      </w:r>
    </w:p>
    <w:p w:rsidR="00F6225B" w:rsidRPr="00F6225B" w:rsidRDefault="00DE5178" w:rsidP="00F622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24.02.2021 г. №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F6225B" w:rsidRPr="00F6225B" w:rsidRDefault="00F6225B" w:rsidP="00F6225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78" w:rsidRPr="004C6CDD" w:rsidRDefault="00F6225B" w:rsidP="00DE5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17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E5178" w:rsidRPr="004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</w:t>
      </w:r>
    </w:p>
    <w:p w:rsidR="00F6225B" w:rsidRPr="00DE5178" w:rsidRDefault="00DE5178" w:rsidP="00DE5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225B" w:rsidRPr="00B602C4">
        <w:rPr>
          <w:rFonts w:ascii="Times New Roman" w:hAnsi="Times New Roman" w:cs="Times New Roman"/>
          <w:b/>
          <w:sz w:val="24"/>
          <w:szCs w:val="24"/>
        </w:rPr>
        <w:t xml:space="preserve"> урегулированию</w:t>
      </w:r>
    </w:p>
    <w:p w:rsidR="00F6225B" w:rsidRPr="00B602C4" w:rsidRDefault="00F6225B" w:rsidP="00F62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конфликта интересов работников</w:t>
      </w:r>
    </w:p>
    <w:p w:rsidR="00F6225B" w:rsidRPr="00B602C4" w:rsidRDefault="00F6225B" w:rsidP="00F62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здравоохранения «Городской перинатальный центр г. Улан-Удэ»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225B" w:rsidRPr="00DE5178" w:rsidRDefault="00F6225B" w:rsidP="00DE5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C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образов</w:t>
      </w:r>
      <w:r w:rsidR="00DE5178">
        <w:rPr>
          <w:rFonts w:ascii="Times New Roman" w:hAnsi="Times New Roman" w:cs="Times New Roman"/>
          <w:sz w:val="24"/>
          <w:szCs w:val="24"/>
        </w:rPr>
        <w:t xml:space="preserve">ания и деятельности комиссии по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</w:t>
      </w:r>
      <w:r w:rsidR="00DE5178" w:rsidRP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работников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5178" w:rsidRPr="00DE5178">
        <w:rPr>
          <w:rFonts w:ascii="Times New Roman" w:hAnsi="Times New Roman" w:cs="Times New Roman"/>
          <w:sz w:val="24"/>
          <w:szCs w:val="24"/>
        </w:rPr>
        <w:t xml:space="preserve"> </w:t>
      </w:r>
      <w:r w:rsidRPr="00DE5178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образуемой в ГАУЗ «ГПЦ г. У-У» (далее – Учреждение).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создана в целях рассмотрения вопросов, связанных с урегулированием ситуаций, когда личная заинтересованность работников влияет или может повлиять на объективное исполнение ими своих должностных обязанностей.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и иными локально-нормативными актами учреждения.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Численность и персональный состав Комиссии утверждается и изменяется приказом Главного врача Учреждения.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</w:t>
      </w:r>
      <w:r w:rsidR="00DE5178" w:rsidRP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работников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5178" w:rsidRPr="00DE5178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="00DE5178" w:rsidRPr="00B60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2C4">
        <w:rPr>
          <w:rFonts w:ascii="Times New Roman" w:hAnsi="Times New Roman" w:cs="Times New Roman"/>
          <w:sz w:val="24"/>
          <w:szCs w:val="24"/>
        </w:rPr>
        <w:t>является совещательным органом при Главном враче Учреждения действует</w:t>
      </w:r>
      <w:proofErr w:type="gramEnd"/>
      <w:r w:rsidRPr="00B602C4">
        <w:rPr>
          <w:rFonts w:ascii="Times New Roman" w:hAnsi="Times New Roman" w:cs="Times New Roman"/>
          <w:sz w:val="24"/>
          <w:szCs w:val="24"/>
        </w:rPr>
        <w:t xml:space="preserve"> на постоянной основе.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2. Задачи и полномочия Комиссии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Основными задачами работы и направлениями деятельности Комиссии являются: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развитие принципов открытости, законности и профессионализма в сфере здравоохранения;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обеспечение условий для добросовестного и эффективного исп</w:t>
      </w:r>
      <w:r>
        <w:rPr>
          <w:rFonts w:ascii="Times New Roman" w:hAnsi="Times New Roman" w:cs="Times New Roman"/>
          <w:sz w:val="24"/>
          <w:szCs w:val="24"/>
        </w:rPr>
        <w:t>олнения обязанностей работника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исключение злоупот</w:t>
      </w:r>
      <w:r>
        <w:rPr>
          <w:rFonts w:ascii="Times New Roman" w:hAnsi="Times New Roman" w:cs="Times New Roman"/>
          <w:sz w:val="24"/>
          <w:szCs w:val="24"/>
        </w:rPr>
        <w:t>реблений со стороны работников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 при выполнении их должностных обязанностей;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прием и проверка поступающих в Комиссию заявлений и обращений, иных сведений </w:t>
      </w:r>
      <w:proofErr w:type="gramStart"/>
      <w:r w:rsidRPr="00B602C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602C4">
        <w:rPr>
          <w:rFonts w:ascii="Times New Roman" w:hAnsi="Times New Roman" w:cs="Times New Roman"/>
          <w:sz w:val="24"/>
          <w:szCs w:val="24"/>
        </w:rPr>
        <w:t xml:space="preserve"> конфликте интересов должностных лиц, врачей, среднего и младшего медицинского персонала, т</w:t>
      </w:r>
      <w:r>
        <w:rPr>
          <w:rFonts w:ascii="Times New Roman" w:hAnsi="Times New Roman" w:cs="Times New Roman"/>
          <w:sz w:val="24"/>
          <w:szCs w:val="24"/>
        </w:rPr>
        <w:t>ехнических и других работников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принятие мер по досудебному урегули</w:t>
      </w:r>
      <w:r>
        <w:rPr>
          <w:rFonts w:ascii="Times New Roman" w:hAnsi="Times New Roman" w:cs="Times New Roman"/>
          <w:sz w:val="24"/>
          <w:szCs w:val="24"/>
        </w:rPr>
        <w:t>рованию конфликтных ситуаций в У</w:t>
      </w:r>
      <w:r w:rsidRPr="00B602C4">
        <w:rPr>
          <w:rFonts w:ascii="Times New Roman" w:hAnsi="Times New Roman" w:cs="Times New Roman"/>
          <w:sz w:val="24"/>
          <w:szCs w:val="24"/>
        </w:rPr>
        <w:t>чреждении;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рассмотрение иных вопросов в соответствии с направлениями деятельности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запрашивать необходимые документы и информацию от органов государственной власти 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ия, а также от должностных лиц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лиц; выступать на заседаниях комиссии и инициировать проведение голосования по внесенным предложениям;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мероприятиях учреждения, проводимых по вопросам, непосредственно касающимся деятельности Комиссии;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осуществлять иные полномочия в целях выполнения возложенных на комиссию задач и функций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B1F8F">
        <w:rPr>
          <w:rFonts w:ascii="Times New Roman" w:hAnsi="Times New Roman" w:cs="Times New Roman"/>
          <w:sz w:val="24"/>
          <w:szCs w:val="24"/>
        </w:rPr>
        <w:t>10</w:t>
      </w:r>
      <w:r w:rsidRPr="00B602C4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Комиссии, обладающих при принятии решений равными правами.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председателя Комиссии его обязанности выполняет заместитель председателя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Члены Комиссии осуществляют свои полномочия непосредственно – без права их передачи, в том числе и на время своего отсутствия, иным лицам.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Независимые эксперты включаются в состав Комиссии на добровольных началах и работают на безвозмездной основе.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необходимости, могут быть как открытыми, так и закрытыми.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Г</w:t>
      </w:r>
      <w:r w:rsidRPr="00B602C4">
        <w:rPr>
          <w:rFonts w:ascii="Times New Roman" w:hAnsi="Times New Roman" w:cs="Times New Roman"/>
          <w:sz w:val="24"/>
          <w:szCs w:val="24"/>
        </w:rPr>
        <w:t>лавного врача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 заседания Комиссии могут проводиться под его председательством.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Члены Комиссии обязаны: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не вмешиваться в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непосредственную деятельность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заседаниях Комиссии и излагать свое мнение при обсуждении вопросов, рассматриваемых на заседаниях;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выполнять поручения, данные председателем Комиссии;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знать и соблюдать предусмотренный настоящим Положением порядок работы Комиссии;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лично участвовать в заседаниях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являетс</w:t>
      </w:r>
      <w:r>
        <w:rPr>
          <w:rFonts w:ascii="Times New Roman" w:hAnsi="Times New Roman" w:cs="Times New Roman"/>
          <w:sz w:val="24"/>
          <w:szCs w:val="24"/>
        </w:rPr>
        <w:t>я полученная от работника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У</w:t>
      </w:r>
      <w:r w:rsidRPr="00B602C4">
        <w:rPr>
          <w:rFonts w:ascii="Times New Roman" w:hAnsi="Times New Roman" w:cs="Times New Roman"/>
          <w:sz w:val="24"/>
          <w:szCs w:val="24"/>
        </w:rPr>
        <w:t>чреждения, а также от правоохранительных, судебных или иных государственных органов, от организаций, должностных лиц или граждан ин</w:t>
      </w:r>
      <w:r>
        <w:rPr>
          <w:rFonts w:ascii="Times New Roman" w:hAnsi="Times New Roman" w:cs="Times New Roman"/>
          <w:sz w:val="24"/>
          <w:szCs w:val="24"/>
        </w:rPr>
        <w:t>формация о наличии у работника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 личной заинтересованности, которая приводит или может привести к конфликту интересов.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В Комиссию могут быть представлены материалы, подтв</w:t>
      </w:r>
      <w:r>
        <w:rPr>
          <w:rFonts w:ascii="Times New Roman" w:hAnsi="Times New Roman" w:cs="Times New Roman"/>
          <w:sz w:val="24"/>
          <w:szCs w:val="24"/>
        </w:rPr>
        <w:t>ерждающие наличие у работников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 личной заинтересованности, которая приводит или может привести к конфликту интересов.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Председатель Комиссии в трехдневный срок со дня поступления информации о наличии у работника Учреждения личной заинтересованности, выносит решение о проведении проверки этой информации.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</w:t>
      </w:r>
      <w:r>
        <w:rPr>
          <w:rFonts w:ascii="Times New Roman" w:hAnsi="Times New Roman" w:cs="Times New Roman"/>
          <w:sz w:val="24"/>
          <w:szCs w:val="24"/>
        </w:rPr>
        <w:t>формацию о наличие у работника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 личной заинтересованности.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При необходимости решения Комиссии могут быть оформлены как приказы главного врача Учреждения.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членов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работника, в отношении которого рассматривается вопрос о соблюдении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2C4">
        <w:rPr>
          <w:rFonts w:ascii="Times New Roman" w:hAnsi="Times New Roman" w:cs="Times New Roman"/>
          <w:sz w:val="24"/>
          <w:szCs w:val="24"/>
        </w:rPr>
        <w:t>В случае неявки работника на заседание комиссии при отсутствии письменной просьбы о рассмотрении указанного вопроса без его участия</w:t>
      </w:r>
      <w:proofErr w:type="gramEnd"/>
      <w:r w:rsidRPr="00B602C4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случае вторичной неявки работника без уважительных причин комиссия вправе принять решение о рассмотрении указанного вопроса в его отсутствие.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работника (с его согласия) и иных лиц, рассматриваются материалы.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Комиссия вправе пригласить на свое заседание иных лиц и заслушать их устные или рассмотреть письменные пояснения.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C4">
        <w:rPr>
          <w:rFonts w:ascii="Times New Roman" w:hAnsi="Times New Roman" w:cs="Times New Roman"/>
          <w:b/>
          <w:sz w:val="24"/>
          <w:szCs w:val="24"/>
        </w:rPr>
        <w:t>5. Решение Комиссии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установить, что в рассмотренном случае не содержится признаков личной заинте</w:t>
      </w:r>
      <w:r>
        <w:rPr>
          <w:rFonts w:ascii="Times New Roman" w:hAnsi="Times New Roman" w:cs="Times New Roman"/>
          <w:sz w:val="24"/>
          <w:szCs w:val="24"/>
        </w:rPr>
        <w:t>ресованности работника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чреждения, которая приводит или может привести к конфликту интересов;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>- установить факт наличия лично</w:t>
      </w:r>
      <w:r>
        <w:rPr>
          <w:rFonts w:ascii="Times New Roman" w:hAnsi="Times New Roman" w:cs="Times New Roman"/>
          <w:sz w:val="24"/>
          <w:szCs w:val="24"/>
        </w:rPr>
        <w:t>й заинтересованности работника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чреждения, которая приводит или может привести к конфликту интересов.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В решении Комиссии указываются: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ФИО,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источник информации, ставший основанием для проведения заседания Комиссии;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lastRenderedPageBreak/>
        <w:t xml:space="preserve">- ФИО членов Комиссии и других лиц, присутствующих на заседании; существо решения и его обоснование;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- результаты голосования.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Копии решения Комиссии в течение 10 дней со дня его принятия </w:t>
      </w:r>
      <w:r>
        <w:rPr>
          <w:rFonts w:ascii="Times New Roman" w:hAnsi="Times New Roman" w:cs="Times New Roman"/>
          <w:sz w:val="24"/>
          <w:szCs w:val="24"/>
        </w:rPr>
        <w:t>направляются работнику У</w:t>
      </w:r>
      <w:r w:rsidRPr="00B602C4">
        <w:rPr>
          <w:rFonts w:ascii="Times New Roman" w:hAnsi="Times New Roman" w:cs="Times New Roman"/>
          <w:sz w:val="24"/>
          <w:szCs w:val="24"/>
        </w:rPr>
        <w:t xml:space="preserve">чреждения, а также по решению Комиссии – иным заинтересованным лицам.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C4">
        <w:rPr>
          <w:rFonts w:ascii="Times New Roman" w:hAnsi="Times New Roman" w:cs="Times New Roman"/>
          <w:sz w:val="24"/>
          <w:szCs w:val="24"/>
        </w:rPr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2C4">
        <w:rPr>
          <w:rFonts w:ascii="Times New Roman" w:hAnsi="Times New Roman" w:cs="Times New Roman"/>
          <w:sz w:val="24"/>
          <w:szCs w:val="24"/>
        </w:rPr>
        <w:t>В случае установления Комисси</w:t>
      </w:r>
      <w:r>
        <w:rPr>
          <w:rFonts w:ascii="Times New Roman" w:hAnsi="Times New Roman" w:cs="Times New Roman"/>
          <w:sz w:val="24"/>
          <w:szCs w:val="24"/>
        </w:rPr>
        <w:t>ей факта совершения работником У</w:t>
      </w:r>
      <w:r w:rsidRPr="00B602C4">
        <w:rPr>
          <w:rFonts w:ascii="Times New Roman" w:hAnsi="Times New Roman" w:cs="Times New Roman"/>
          <w:sz w:val="24"/>
          <w:szCs w:val="24"/>
        </w:rPr>
        <w:t>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Pr="00B602C4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5B" w:rsidRDefault="00F6225B" w:rsidP="00F62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62" w:rsidRDefault="00914362"/>
    <w:p w:rsidR="00802428" w:rsidRDefault="00802428"/>
    <w:p w:rsidR="00802428" w:rsidRDefault="00802428"/>
    <w:p w:rsidR="00802428" w:rsidRDefault="00802428"/>
    <w:p w:rsidR="00802428" w:rsidRDefault="00802428"/>
    <w:p w:rsidR="00802428" w:rsidRDefault="00802428"/>
    <w:p w:rsidR="00802428" w:rsidRDefault="00802428"/>
    <w:p w:rsidR="00802428" w:rsidRDefault="00802428"/>
    <w:p w:rsidR="00802428" w:rsidRDefault="00802428"/>
    <w:p w:rsidR="00802428" w:rsidRDefault="00802428"/>
    <w:p w:rsidR="00802428" w:rsidRPr="00802428" w:rsidRDefault="00802428" w:rsidP="00802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28" w:rsidRDefault="00802428" w:rsidP="00802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2428" w:rsidRPr="00802428" w:rsidRDefault="00802428" w:rsidP="00802428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024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="00DE5178">
        <w:rPr>
          <w:rFonts w:ascii="Times New Roman" w:hAnsi="Times New Roman" w:cs="Times New Roman"/>
          <w:sz w:val="24"/>
          <w:szCs w:val="24"/>
        </w:rPr>
        <w:t xml:space="preserve">к Положению о комиссии по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</w:t>
      </w:r>
      <w:r w:rsidR="00DE5178" w:rsidRP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78" w:rsidRPr="004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работников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5178" w:rsidRPr="00DE5178">
        <w:rPr>
          <w:rFonts w:ascii="Times New Roman" w:hAnsi="Times New Roman" w:cs="Times New Roman"/>
          <w:sz w:val="24"/>
          <w:szCs w:val="24"/>
        </w:rPr>
        <w:t xml:space="preserve"> </w:t>
      </w:r>
      <w:r w:rsidR="00DE5178">
        <w:rPr>
          <w:rFonts w:ascii="Times New Roman" w:hAnsi="Times New Roman" w:cs="Times New Roman"/>
          <w:sz w:val="24"/>
          <w:szCs w:val="24"/>
        </w:rPr>
        <w:t xml:space="preserve">урегулированию </w:t>
      </w:r>
      <w:r w:rsidR="00DE5178" w:rsidRPr="00DE5178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02428" w:rsidRPr="00F6225B" w:rsidRDefault="00802428" w:rsidP="0080242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(Приложению</w:t>
      </w:r>
      <w:r w:rsidRPr="00F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5B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Приказу ГАУЗ «ГПЦ г. У-У» от 2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4.02.2021 г. №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2428" w:rsidRPr="00802428" w:rsidRDefault="00802428" w:rsidP="00802428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428" w:rsidRPr="00802428" w:rsidRDefault="00802428" w:rsidP="008024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28" w:rsidRPr="00802428" w:rsidRDefault="00802428" w:rsidP="00DE517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28">
        <w:rPr>
          <w:rFonts w:ascii="Times New Roman" w:hAnsi="Times New Roman" w:cs="Times New Roman"/>
          <w:b/>
          <w:sz w:val="24"/>
          <w:szCs w:val="24"/>
        </w:rPr>
        <w:t xml:space="preserve">Состав комиссии по </w:t>
      </w:r>
      <w:r w:rsidR="00DE5178" w:rsidRPr="004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 требований</w:t>
      </w:r>
      <w:r w:rsidR="00DE5178" w:rsidRPr="00DE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178" w:rsidRPr="004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работников</w:t>
      </w:r>
      <w:r w:rsidR="00DE5178" w:rsidRPr="00DE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DE5178" w:rsidRPr="00DE5178"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</w:t>
      </w:r>
      <w:r w:rsidR="00DE5178" w:rsidRPr="0080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428">
        <w:rPr>
          <w:rFonts w:ascii="Times New Roman" w:hAnsi="Times New Roman" w:cs="Times New Roman"/>
          <w:b/>
          <w:sz w:val="24"/>
          <w:szCs w:val="24"/>
        </w:rPr>
        <w:t>ГАУЗ «ГПЦ г. У-У»:</w:t>
      </w:r>
    </w:p>
    <w:p w:rsidR="00802428" w:rsidRPr="00802428" w:rsidRDefault="00802428" w:rsidP="00DE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8" w:rsidRP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главный врач – </w:t>
      </w:r>
      <w:proofErr w:type="spellStart"/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02428" w:rsidRP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заместитель главного врача 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акушерско-гинекологической помощи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Дегтярева Е.И.</w:t>
      </w:r>
    </w:p>
    <w:p w:rsid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заместитель главного врача 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педиатрической помощи</w:t>
      </w:r>
      <w:r w:rsid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Дашинимаев</w:t>
      </w:r>
      <w:proofErr w:type="spellEnd"/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B1F8F" w:rsidRPr="00802428" w:rsidRDefault="002B1F8F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главная акушерка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2B1F8F" w:rsidRPr="00802428" w:rsidRDefault="002B1F8F" w:rsidP="002B1F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главный бухгалтер – Очирова А.Д.</w:t>
      </w:r>
    </w:p>
    <w:p w:rsidR="002B1F8F" w:rsidRPr="00802428" w:rsidRDefault="002B1F8F" w:rsidP="002B1F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заместитель главного врача по экономике – Калашникова Е.М.</w:t>
      </w:r>
    </w:p>
    <w:p w:rsidR="00802428" w:rsidRPr="002B1F8F" w:rsidRDefault="00802428" w:rsidP="002B1F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(секретарь) комиссии: юрисконсульт – </w:t>
      </w:r>
      <w:proofErr w:type="spellStart"/>
      <w:r w:rsidR="00DE5178" w:rsidRP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Гармаева</w:t>
      </w:r>
      <w:proofErr w:type="spellEnd"/>
      <w:r w:rsidR="00DE5178" w:rsidRPr="002B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802428" w:rsidRP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заведующий ОМО - Балданова Е.Н.</w:t>
      </w:r>
    </w:p>
    <w:p w:rsidR="00802428" w:rsidRP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начальник отдела планирования и размещения закупок – </w:t>
      </w:r>
      <w:r w:rsidR="00D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 А.А.</w:t>
      </w:r>
    </w:p>
    <w:p w:rsidR="00802428" w:rsidRPr="00802428" w:rsidRDefault="00802428" w:rsidP="0080242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начальник отдела кадров </w:t>
      </w:r>
      <w:proofErr w:type="spellStart"/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Пурбуева</w:t>
      </w:r>
      <w:proofErr w:type="spellEnd"/>
      <w:r w:rsidRPr="0080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802428" w:rsidRPr="00802428" w:rsidRDefault="00802428" w:rsidP="00802428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428" w:rsidRPr="00802428" w:rsidRDefault="00802428" w:rsidP="00802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28" w:rsidRPr="00802428" w:rsidRDefault="00802428">
      <w:pPr>
        <w:rPr>
          <w:sz w:val="24"/>
          <w:szCs w:val="24"/>
        </w:rPr>
      </w:pPr>
    </w:p>
    <w:sectPr w:rsidR="00802428" w:rsidRPr="00802428" w:rsidSect="008024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917"/>
    <w:multiLevelType w:val="hybridMultilevel"/>
    <w:tmpl w:val="B4A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5"/>
    <w:rsid w:val="001272D8"/>
    <w:rsid w:val="002B1F8F"/>
    <w:rsid w:val="00802428"/>
    <w:rsid w:val="00914362"/>
    <w:rsid w:val="00985B95"/>
    <w:rsid w:val="00DE5178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Жаргалова</dc:creator>
  <cp:keywords/>
  <dc:description/>
  <cp:lastModifiedBy>Жаргалова</cp:lastModifiedBy>
  <cp:revision>6</cp:revision>
  <dcterms:created xsi:type="dcterms:W3CDTF">2020-09-11T03:38:00Z</dcterms:created>
  <dcterms:modified xsi:type="dcterms:W3CDTF">2021-03-05T06:11:00Z</dcterms:modified>
</cp:coreProperties>
</file>